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  <w:r w:rsidRPr="00283380">
        <w:rPr>
          <w:rFonts w:ascii="Times New Roman" w:hAnsi="Times New Roman" w:cs="Times New Roman"/>
          <w:noProof/>
          <w:lang w:bidi="ar-S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2386330</wp:posOffset>
            </wp:positionH>
            <wp:positionV relativeFrom="margin">
              <wp:posOffset>-553720</wp:posOffset>
            </wp:positionV>
            <wp:extent cx="1057275" cy="1224280"/>
            <wp:effectExtent l="19050" t="0" r="9525" b="0"/>
            <wp:wrapSquare wrapText="bothSides"/>
            <wp:docPr id="4" name="Рисунок 4" descr="Герб Нукутского район нов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 Нукутского район нов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224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90D49">
        <w:rPr>
          <w:rFonts w:ascii="Times New Roman" w:hAnsi="Times New Roman" w:cs="Times New Roman"/>
        </w:rPr>
        <w:t>ПРОЕКТ</w:t>
      </w: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РОССИЙСКАЯ ФЕДЕРАЦИЯ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ИРКУТСКАЯ ОБЛАСТЬ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НУКУТСКИЙ МУНИЦИПАЛЬНЫЙ ОКРУГ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ДУМА НУКУТСКОГО МУНИЦИПАЛЬНОГО ОКРУГА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 xml:space="preserve"> ИРКУТСКОЙ ОБЛАСТИ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  <w:i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Первый созыв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РЕШЕНИЕ</w:t>
      </w:r>
    </w:p>
    <w:p w:rsidR="00584694" w:rsidRDefault="001A2BBE" w:rsidP="00584694">
      <w:pPr>
        <w:pStyle w:val="22"/>
        <w:shd w:val="clear" w:color="auto" w:fill="auto"/>
        <w:spacing w:before="0" w:after="0" w:line="240" w:lineRule="auto"/>
        <w:jc w:val="left"/>
      </w:pPr>
      <w:r>
        <w:t>«____»</w:t>
      </w:r>
      <w:r w:rsidR="00990D49">
        <w:t xml:space="preserve"> </w:t>
      </w:r>
      <w:r>
        <w:t>___________</w:t>
      </w:r>
      <w:r w:rsidR="00990D49">
        <w:t xml:space="preserve"> </w:t>
      </w:r>
      <w:r w:rsidR="00584694" w:rsidRPr="008C4A14">
        <w:t xml:space="preserve">2025                   </w:t>
      </w:r>
      <w:r w:rsidR="00451308">
        <w:t xml:space="preserve">   </w:t>
      </w:r>
      <w:r w:rsidR="00D763FF">
        <w:t xml:space="preserve">       </w:t>
      </w:r>
      <w:r w:rsidR="00451308">
        <w:t xml:space="preserve"> </w:t>
      </w:r>
      <w:r w:rsidR="00990D49">
        <w:t xml:space="preserve">№     </w:t>
      </w:r>
      <w:r w:rsidR="00451308">
        <w:t xml:space="preserve">                                        </w:t>
      </w:r>
      <w:r w:rsidR="00990D49">
        <w:t xml:space="preserve"> </w:t>
      </w:r>
      <w:r w:rsidR="00584694" w:rsidRPr="008C4A14">
        <w:t xml:space="preserve">п. </w:t>
      </w:r>
      <w:proofErr w:type="spellStart"/>
      <w:r w:rsidR="00584694" w:rsidRPr="008C4A14">
        <w:t>Новонукутский</w:t>
      </w:r>
      <w:proofErr w:type="spellEnd"/>
    </w:p>
    <w:p w:rsidR="00584694" w:rsidRDefault="00584694" w:rsidP="00584694">
      <w:pPr>
        <w:pStyle w:val="22"/>
        <w:shd w:val="clear" w:color="auto" w:fill="auto"/>
        <w:spacing w:before="0" w:after="0" w:line="240" w:lineRule="auto"/>
        <w:jc w:val="left"/>
      </w:pPr>
    </w:p>
    <w:p w:rsidR="00CB26D4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Об утверждении </w:t>
      </w:r>
      <w:proofErr w:type="gramStart"/>
      <w:r>
        <w:t>промежуточного</w:t>
      </w:r>
      <w:proofErr w:type="gramEnd"/>
    </w:p>
    <w:p w:rsidR="00990D49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>ликвидационного баланса</w:t>
      </w:r>
    </w:p>
    <w:p w:rsidR="00D66CAA" w:rsidRDefault="00472D86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Думы </w:t>
      </w:r>
      <w:proofErr w:type="gramStart"/>
      <w:r w:rsidR="00D66CAA">
        <w:t>муниципального</w:t>
      </w:r>
      <w:proofErr w:type="gramEnd"/>
      <w:r w:rsidR="00D66CAA">
        <w:t xml:space="preserve"> </w:t>
      </w:r>
    </w:p>
    <w:p w:rsidR="00990D49" w:rsidRPr="00BD40A1" w:rsidRDefault="00472D86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образования </w:t>
      </w:r>
      <w:r w:rsidR="00990D49">
        <w:t>«Нукут</w:t>
      </w:r>
      <w:r w:rsidR="001A2BBE">
        <w:t>ы</w:t>
      </w:r>
      <w:r w:rsidR="00990D49">
        <w:t>»</w:t>
      </w:r>
    </w:p>
    <w:p w:rsidR="00BD40A1" w:rsidRDefault="00BD40A1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</w:p>
    <w:p w:rsidR="00544E6C" w:rsidRPr="00BD40A1" w:rsidRDefault="002C59D7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proofErr w:type="gramStart"/>
      <w:r w:rsidRPr="00BD40A1">
        <w:rPr>
          <w:color w:val="auto"/>
        </w:rPr>
        <w:t xml:space="preserve">В соответствии </w:t>
      </w:r>
      <w:r w:rsidR="00CB26D4" w:rsidRPr="00BD40A1">
        <w:rPr>
          <w:color w:val="auto"/>
        </w:rPr>
        <w:t>со ст. ст.</w:t>
      </w:r>
      <w:r w:rsidR="00CB26D4" w:rsidRPr="00BD40A1">
        <w:rPr>
          <w:color w:val="auto"/>
          <w:shd w:val="clear" w:color="auto" w:fill="FFFFFF"/>
        </w:rPr>
        <w:t> 61, 62, 63, 64 Гражданского кодекса Российской Федерации,</w:t>
      </w:r>
      <w:r w:rsidR="00CB26D4" w:rsidRPr="00BD40A1">
        <w:rPr>
          <w:color w:val="auto"/>
        </w:rPr>
        <w:t xml:space="preserve"> Федеральным законом от 20</w:t>
      </w:r>
      <w:r w:rsidR="00584694">
        <w:rPr>
          <w:color w:val="auto"/>
        </w:rPr>
        <w:t xml:space="preserve"> марта </w:t>
      </w:r>
      <w:r w:rsidR="00CB26D4" w:rsidRPr="00BD40A1">
        <w:rPr>
          <w:color w:val="auto"/>
        </w:rPr>
        <w:t>2025</w:t>
      </w:r>
      <w:r w:rsidR="00584694">
        <w:rPr>
          <w:color w:val="auto"/>
        </w:rPr>
        <w:t xml:space="preserve"> г.</w:t>
      </w:r>
      <w:r w:rsidR="00CB26D4" w:rsidRPr="00BD40A1">
        <w:rPr>
          <w:color w:val="auto"/>
        </w:rPr>
        <w:t xml:space="preserve"> № 33-ФЗ «Об общих принципах организации местного самоуправления в единой системе публичной власти», Федеральным законом от 06</w:t>
      </w:r>
      <w:r w:rsidR="00584694">
        <w:rPr>
          <w:color w:val="auto"/>
        </w:rPr>
        <w:t xml:space="preserve"> октября </w:t>
      </w:r>
      <w:r w:rsidR="00CB26D4" w:rsidRPr="00BD40A1">
        <w:rPr>
          <w:color w:val="auto"/>
        </w:rPr>
        <w:t>2003</w:t>
      </w:r>
      <w:r w:rsidR="00584694">
        <w:rPr>
          <w:color w:val="auto"/>
        </w:rPr>
        <w:t xml:space="preserve"> г.</w:t>
      </w:r>
      <w:r w:rsidR="00CB26D4" w:rsidRPr="00BD40A1">
        <w:rPr>
          <w:color w:val="auto"/>
        </w:rPr>
        <w:t xml:space="preserve"> № 131-ФЗ «Об общих принципах организации местного самоуправления в Российской Федерации», Федеральным законом от 08</w:t>
      </w:r>
      <w:r w:rsidR="00584694">
        <w:rPr>
          <w:color w:val="auto"/>
        </w:rPr>
        <w:t xml:space="preserve"> августа </w:t>
      </w:r>
      <w:r w:rsidR="00CB26D4" w:rsidRPr="00BD40A1">
        <w:rPr>
          <w:color w:val="auto"/>
        </w:rPr>
        <w:t>2001</w:t>
      </w:r>
      <w:r w:rsidR="00584694">
        <w:rPr>
          <w:color w:val="auto"/>
        </w:rPr>
        <w:t xml:space="preserve"> г.    </w:t>
      </w:r>
      <w:r w:rsidR="00CB26D4" w:rsidRPr="00BD40A1">
        <w:rPr>
          <w:color w:val="auto"/>
        </w:rPr>
        <w:t xml:space="preserve"> №129-ФЗ «О государственной регистрации</w:t>
      </w:r>
      <w:proofErr w:type="gramEnd"/>
      <w:r w:rsidR="00451308">
        <w:rPr>
          <w:color w:val="auto"/>
        </w:rPr>
        <w:t xml:space="preserve"> </w:t>
      </w:r>
      <w:r w:rsidR="00CB26D4" w:rsidRPr="00BD40A1">
        <w:rPr>
          <w:color w:val="auto"/>
        </w:rPr>
        <w:t xml:space="preserve">юридических лиц и индивидуальных предпринимателей», Законом Иркутской области от 28 октября 2024 г. № 85-ОЗ «О преобразовании всех поселений, входящих в состав </w:t>
      </w:r>
      <w:proofErr w:type="spellStart"/>
      <w:r w:rsidR="00CB26D4" w:rsidRPr="00BD40A1">
        <w:rPr>
          <w:color w:val="auto"/>
        </w:rPr>
        <w:t>Нукутского</w:t>
      </w:r>
      <w:proofErr w:type="spellEnd"/>
      <w:r w:rsidR="00CB26D4" w:rsidRPr="00BD40A1">
        <w:rPr>
          <w:color w:val="auto"/>
        </w:rPr>
        <w:t xml:space="preserve"> муниципального района Иркутской области, путем их объединения»</w:t>
      </w:r>
      <w:r w:rsidRPr="00BD40A1">
        <w:rPr>
          <w:color w:val="auto"/>
        </w:rPr>
        <w:t>,</w:t>
      </w:r>
      <w:r w:rsidR="00231DA3">
        <w:rPr>
          <w:color w:val="auto"/>
        </w:rPr>
        <w:t xml:space="preserve"> </w:t>
      </w:r>
      <w:r w:rsidR="00451308">
        <w:rPr>
          <w:color w:val="auto"/>
        </w:rPr>
        <w:t>р</w:t>
      </w:r>
      <w:r w:rsidR="00231DA3">
        <w:rPr>
          <w:color w:val="auto"/>
        </w:rPr>
        <w:t>ешением Думы</w:t>
      </w:r>
      <w:r w:rsidR="00D66CAA">
        <w:rPr>
          <w:color w:val="auto"/>
        </w:rPr>
        <w:t xml:space="preserve"> муниципального образования «Нукут</w:t>
      </w:r>
      <w:r w:rsidR="001A2BBE">
        <w:rPr>
          <w:color w:val="auto"/>
        </w:rPr>
        <w:t>ы</w:t>
      </w:r>
      <w:r w:rsidR="00D66CAA">
        <w:rPr>
          <w:color w:val="auto"/>
        </w:rPr>
        <w:t>» от 0</w:t>
      </w:r>
      <w:r w:rsidR="001A2BBE">
        <w:rPr>
          <w:color w:val="auto"/>
        </w:rPr>
        <w:t>2</w:t>
      </w:r>
      <w:r w:rsidR="00D66CAA">
        <w:rPr>
          <w:color w:val="auto"/>
        </w:rPr>
        <w:t>.0</w:t>
      </w:r>
      <w:r w:rsidR="001A2BBE">
        <w:rPr>
          <w:color w:val="auto"/>
        </w:rPr>
        <w:t>9</w:t>
      </w:r>
      <w:r w:rsidR="00D66CAA">
        <w:rPr>
          <w:color w:val="auto"/>
        </w:rPr>
        <w:t xml:space="preserve">.2025 г. № </w:t>
      </w:r>
      <w:r w:rsidR="001A2BBE">
        <w:rPr>
          <w:color w:val="auto"/>
        </w:rPr>
        <w:t>1</w:t>
      </w:r>
      <w:r w:rsidR="00472D86">
        <w:rPr>
          <w:color w:val="auto"/>
        </w:rPr>
        <w:t>1</w:t>
      </w:r>
      <w:r w:rsidR="00D66CAA">
        <w:rPr>
          <w:color w:val="auto"/>
        </w:rPr>
        <w:t xml:space="preserve"> «О ликвидации </w:t>
      </w:r>
      <w:r w:rsidR="00472D86">
        <w:rPr>
          <w:color w:val="auto"/>
        </w:rPr>
        <w:t xml:space="preserve">Думы </w:t>
      </w:r>
      <w:r w:rsidR="00D66CAA">
        <w:rPr>
          <w:color w:val="auto"/>
        </w:rPr>
        <w:t>муниципального образования «Нукут</w:t>
      </w:r>
      <w:r w:rsidR="001A2BBE">
        <w:rPr>
          <w:color w:val="auto"/>
        </w:rPr>
        <w:t>ы</w:t>
      </w:r>
      <w:r w:rsidR="00D66CAA">
        <w:rPr>
          <w:color w:val="auto"/>
        </w:rPr>
        <w:t>»,</w:t>
      </w:r>
      <w:r w:rsidRPr="00BD40A1">
        <w:rPr>
          <w:color w:val="auto"/>
        </w:rPr>
        <w:t xml:space="preserve"> Дума </w:t>
      </w:r>
      <w:proofErr w:type="spellStart"/>
      <w:r w:rsidR="00283380" w:rsidRPr="00BD40A1">
        <w:rPr>
          <w:color w:val="auto"/>
        </w:rPr>
        <w:t>Нукутского</w:t>
      </w:r>
      <w:proofErr w:type="spellEnd"/>
      <w:r w:rsidRPr="00BD40A1">
        <w:rPr>
          <w:color w:val="auto"/>
        </w:rPr>
        <w:t xml:space="preserve"> муниципального округа</w:t>
      </w:r>
      <w:r w:rsidR="00584694">
        <w:rPr>
          <w:color w:val="auto"/>
        </w:rPr>
        <w:t xml:space="preserve"> Иркутской области</w:t>
      </w:r>
    </w:p>
    <w:p w:rsidR="00544E6C" w:rsidRDefault="002C59D7" w:rsidP="00BD40A1">
      <w:pPr>
        <w:pStyle w:val="22"/>
        <w:shd w:val="clear" w:color="auto" w:fill="auto"/>
        <w:spacing w:before="0" w:after="256" w:line="240" w:lineRule="exact"/>
        <w:ind w:firstLine="709"/>
        <w:rPr>
          <w:rStyle w:val="21pt"/>
          <w:b/>
        </w:rPr>
      </w:pPr>
      <w:r w:rsidRPr="00BD40A1">
        <w:rPr>
          <w:rStyle w:val="21pt"/>
          <w:b/>
        </w:rPr>
        <w:t>РЕШИЛА</w:t>
      </w:r>
      <w:r w:rsidR="00283380" w:rsidRPr="00BD40A1">
        <w:rPr>
          <w:rStyle w:val="21pt"/>
          <w:b/>
        </w:rPr>
        <w:t>:</w:t>
      </w:r>
    </w:p>
    <w:p w:rsidR="00231DA3" w:rsidRDefault="00231DA3" w:rsidP="00231DA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Утвердить прилагаемый промежуточный ликвидационный баланс </w:t>
      </w:r>
      <w:r w:rsidR="00472D86">
        <w:rPr>
          <w:rFonts w:ascii="Times New Roman" w:hAnsi="Times New Roman" w:cs="Times New Roman"/>
        </w:rPr>
        <w:t xml:space="preserve">Думы </w:t>
      </w:r>
      <w:r>
        <w:rPr>
          <w:rFonts w:ascii="Times New Roman" w:hAnsi="Times New Roman" w:cs="Times New Roman"/>
        </w:rPr>
        <w:t>муниципального образования «Нукут</w:t>
      </w:r>
      <w:r w:rsidR="001A2BBE">
        <w:rPr>
          <w:rFonts w:ascii="Times New Roman" w:hAnsi="Times New Roman" w:cs="Times New Roman"/>
        </w:rPr>
        <w:t>ы</w:t>
      </w:r>
      <w:r>
        <w:rPr>
          <w:rFonts w:ascii="Times New Roman" w:hAnsi="Times New Roman" w:cs="Times New Roman"/>
        </w:rPr>
        <w:t>» (Приложение 1).</w:t>
      </w:r>
    </w:p>
    <w:p w:rsidR="00231DA3" w:rsidRPr="00231DA3" w:rsidRDefault="00231DA3" w:rsidP="00231DA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Поручить Председателю ликвидационной комиссии </w:t>
      </w:r>
      <w:r w:rsidR="00472D86">
        <w:rPr>
          <w:rFonts w:ascii="Times New Roman" w:hAnsi="Times New Roman" w:cs="Times New Roman"/>
        </w:rPr>
        <w:t xml:space="preserve">Думы </w:t>
      </w:r>
      <w:bookmarkStart w:id="0" w:name="_GoBack"/>
      <w:bookmarkEnd w:id="0"/>
      <w:r>
        <w:rPr>
          <w:rFonts w:ascii="Times New Roman" w:hAnsi="Times New Roman" w:cs="Times New Roman"/>
        </w:rPr>
        <w:t>муниципального образования «Нукут</w:t>
      </w:r>
      <w:r w:rsidR="001A2BBE">
        <w:rPr>
          <w:rFonts w:ascii="Times New Roman" w:hAnsi="Times New Roman" w:cs="Times New Roman"/>
        </w:rPr>
        <w:t>ы</w:t>
      </w:r>
      <w:r>
        <w:rPr>
          <w:rFonts w:ascii="Times New Roman" w:hAnsi="Times New Roman" w:cs="Times New Roman"/>
        </w:rPr>
        <w:t>» в соответствии с Федеральным законом от 08 августа 2001 г. № 129-ФЗ «О государственной регистрации юридических лиц и индивидуальных предпринимателей» уведомить в письменной форме Федеральную налоговую службу о настоящем решении.</w:t>
      </w:r>
    </w:p>
    <w:p w:rsidR="002F63DC" w:rsidRPr="002F63DC" w:rsidRDefault="002F63DC" w:rsidP="002F63DC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2F63DC">
        <w:rPr>
          <w:rFonts w:ascii="Times New Roman" w:hAnsi="Times New Roman" w:cs="Times New Roman"/>
          <w:bCs/>
        </w:rPr>
        <w:t>Настоящее решение вступает в силу со дня его принятия</w:t>
      </w:r>
      <w:r w:rsidRPr="002F63DC">
        <w:rPr>
          <w:rFonts w:ascii="Times New Roman" w:hAnsi="Times New Roman" w:cs="Times New Roman"/>
        </w:rPr>
        <w:t>.</w:t>
      </w:r>
    </w:p>
    <w:p w:rsidR="002F63DC" w:rsidRPr="002F63DC" w:rsidRDefault="002F63DC" w:rsidP="002F63DC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bCs/>
          <w:color w:val="auto"/>
        </w:rPr>
      </w:pPr>
      <w:r w:rsidRPr="002F63DC">
        <w:rPr>
          <w:rFonts w:ascii="Times New Roman" w:hAnsi="Times New Roman" w:cs="Times New Roman"/>
          <w:bCs/>
          <w:color w:val="auto"/>
        </w:rPr>
        <w:t>Опубликовать и разместить настоящее решение в сетевом издании «</w:t>
      </w:r>
      <w:proofErr w:type="spellStart"/>
      <w:r w:rsidRPr="002F63DC">
        <w:rPr>
          <w:rFonts w:ascii="Times New Roman" w:hAnsi="Times New Roman" w:cs="Times New Roman"/>
          <w:bCs/>
          <w:color w:val="auto"/>
        </w:rPr>
        <w:t>Нукутский</w:t>
      </w:r>
      <w:proofErr w:type="spellEnd"/>
      <w:r w:rsidRPr="002F63DC">
        <w:rPr>
          <w:rFonts w:ascii="Times New Roman" w:hAnsi="Times New Roman" w:cs="Times New Roman"/>
          <w:bCs/>
          <w:color w:val="auto"/>
        </w:rPr>
        <w:t xml:space="preserve"> муниципальный </w:t>
      </w:r>
      <w:proofErr w:type="spellStart"/>
      <w:r w:rsidRPr="002F63DC">
        <w:rPr>
          <w:rFonts w:ascii="Times New Roman" w:hAnsi="Times New Roman" w:cs="Times New Roman"/>
          <w:bCs/>
          <w:color w:val="auto"/>
        </w:rPr>
        <w:t>округ</w:t>
      </w:r>
      <w:proofErr w:type="gramStart"/>
      <w:r w:rsidRPr="002F63DC">
        <w:rPr>
          <w:rFonts w:ascii="Times New Roman" w:hAnsi="Times New Roman" w:cs="Times New Roman"/>
          <w:bCs/>
          <w:color w:val="auto"/>
        </w:rPr>
        <w:t>.р</w:t>
      </w:r>
      <w:proofErr w:type="gramEnd"/>
      <w:r w:rsidRPr="002F63DC">
        <w:rPr>
          <w:rFonts w:ascii="Times New Roman" w:hAnsi="Times New Roman" w:cs="Times New Roman"/>
          <w:bCs/>
          <w:color w:val="auto"/>
        </w:rPr>
        <w:t>ф</w:t>
      </w:r>
      <w:proofErr w:type="spellEnd"/>
      <w:r w:rsidRPr="002F63DC">
        <w:rPr>
          <w:rFonts w:ascii="Times New Roman" w:hAnsi="Times New Roman" w:cs="Times New Roman"/>
          <w:bCs/>
          <w:color w:val="auto"/>
        </w:rPr>
        <w:t>» в информационно-коммуникационной сети «Интернет» по электронному адресу https://nukut.mo38.ru/.</w:t>
      </w:r>
    </w:p>
    <w:p w:rsidR="00BD40A1" w:rsidRDefault="00BD40A1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283380" w:rsidRPr="00BD40A1" w:rsidRDefault="002C59D7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  <w:r w:rsidRPr="00BD40A1">
        <w:t xml:space="preserve">Председатель Думы </w:t>
      </w:r>
      <w:proofErr w:type="spellStart"/>
      <w:r w:rsidR="00283380" w:rsidRPr="00BD40A1">
        <w:t>Нукутского</w:t>
      </w:r>
      <w:proofErr w:type="spellEnd"/>
    </w:p>
    <w:p w:rsidR="00283380" w:rsidRPr="00BD40A1" w:rsidRDefault="002C59D7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муниципального округа</w:t>
      </w:r>
      <w:r w:rsidR="00584694">
        <w:t xml:space="preserve"> Иркутской области    </w:t>
      </w:r>
      <w:r w:rsidR="00283380" w:rsidRPr="00BD40A1">
        <w:tab/>
      </w:r>
      <w:r w:rsidR="00283380" w:rsidRPr="00BD40A1">
        <w:tab/>
      </w:r>
      <w:r w:rsidR="00451308">
        <w:t xml:space="preserve">                                 </w:t>
      </w:r>
      <w:proofErr w:type="spellStart"/>
      <w:r w:rsidR="00BD40A1">
        <w:t>Ю.В.Прудников</w:t>
      </w:r>
      <w:proofErr w:type="spellEnd"/>
    </w:p>
    <w:p w:rsidR="00283380" w:rsidRPr="00BD40A1" w:rsidRDefault="00283380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451308" w:rsidRDefault="00283380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 xml:space="preserve">Глава </w:t>
      </w:r>
      <w:proofErr w:type="spellStart"/>
      <w:r w:rsidRPr="00BD40A1">
        <w:t>Нукутского</w:t>
      </w:r>
      <w:proofErr w:type="spellEnd"/>
      <w:r w:rsidR="00451308">
        <w:t xml:space="preserve"> муниципального округа  </w:t>
      </w:r>
      <w:r w:rsidR="00451308">
        <w:tab/>
      </w:r>
      <w:r w:rsidR="00451308">
        <w:tab/>
      </w:r>
      <w:r w:rsidR="00451308">
        <w:tab/>
      </w:r>
      <w:r w:rsidR="00451308">
        <w:tab/>
      </w:r>
      <w:r w:rsidR="00451308">
        <w:tab/>
      </w:r>
    </w:p>
    <w:p w:rsidR="001B5A1C" w:rsidRDefault="00584694" w:rsidP="00451308">
      <w:pPr>
        <w:pStyle w:val="22"/>
        <w:shd w:val="clear" w:color="auto" w:fill="auto"/>
        <w:spacing w:before="0" w:after="0" w:line="274" w:lineRule="exact"/>
        <w:ind w:right="-7"/>
        <w:jc w:val="left"/>
        <w:rPr>
          <w:rStyle w:val="21"/>
          <w:sz w:val="28"/>
          <w:szCs w:val="28"/>
        </w:rPr>
      </w:pPr>
      <w:r>
        <w:t xml:space="preserve">Иркутской области                                                                                              </w:t>
      </w:r>
      <w:proofErr w:type="spellStart"/>
      <w:r w:rsidR="00283380" w:rsidRPr="00BD40A1">
        <w:t>А.М.Платохонов</w:t>
      </w:r>
      <w:proofErr w:type="spellEnd"/>
    </w:p>
    <w:sectPr w:rsidR="001B5A1C" w:rsidSect="00451308">
      <w:pgSz w:w="11900" w:h="16840"/>
      <w:pgMar w:top="1134" w:right="851" w:bottom="851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746F" w:rsidRDefault="0004746F">
      <w:r>
        <w:separator/>
      </w:r>
    </w:p>
  </w:endnote>
  <w:endnote w:type="continuationSeparator" w:id="0">
    <w:p w:rsidR="0004746F" w:rsidRDefault="000474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746F" w:rsidRDefault="0004746F"/>
  </w:footnote>
  <w:footnote w:type="continuationSeparator" w:id="0">
    <w:p w:rsidR="0004746F" w:rsidRDefault="0004746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05121"/>
    <w:multiLevelType w:val="multilevel"/>
    <w:tmpl w:val="419C56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7D1729"/>
    <w:multiLevelType w:val="hybridMultilevel"/>
    <w:tmpl w:val="2564EF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F196EAC"/>
    <w:multiLevelType w:val="multilevel"/>
    <w:tmpl w:val="36FA7D8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C90D41"/>
    <w:multiLevelType w:val="hybridMultilevel"/>
    <w:tmpl w:val="E6943BAA"/>
    <w:lvl w:ilvl="0" w:tplc="76263558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>
    <w:nsid w:val="2DB9431A"/>
    <w:multiLevelType w:val="multilevel"/>
    <w:tmpl w:val="E25A3B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F877DE7"/>
    <w:multiLevelType w:val="hybridMultilevel"/>
    <w:tmpl w:val="AC500EEA"/>
    <w:lvl w:ilvl="0" w:tplc="0874C95E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">
    <w:nsid w:val="377C3FBF"/>
    <w:multiLevelType w:val="hybridMultilevel"/>
    <w:tmpl w:val="EFC87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0B5B9D"/>
    <w:multiLevelType w:val="hybridMultilevel"/>
    <w:tmpl w:val="B7327C9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52C4A824">
      <w:start w:val="1"/>
      <w:numFmt w:val="bullet"/>
      <w:lvlText w:val="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8">
    <w:nsid w:val="54034513"/>
    <w:multiLevelType w:val="multilevel"/>
    <w:tmpl w:val="5EC2B78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4194F8A"/>
    <w:multiLevelType w:val="multilevel"/>
    <w:tmpl w:val="76AAFA3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10">
    <w:nsid w:val="6FA855D1"/>
    <w:multiLevelType w:val="multilevel"/>
    <w:tmpl w:val="0464E59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55F116D"/>
    <w:multiLevelType w:val="hybridMultilevel"/>
    <w:tmpl w:val="A0CE84D2"/>
    <w:lvl w:ilvl="0" w:tplc="10F848F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0"/>
  </w:num>
  <w:num w:numId="5">
    <w:abstractNumId w:val="8"/>
  </w:num>
  <w:num w:numId="6">
    <w:abstractNumId w:val="6"/>
  </w:num>
  <w:num w:numId="7">
    <w:abstractNumId w:val="11"/>
  </w:num>
  <w:num w:numId="8">
    <w:abstractNumId w:val="3"/>
  </w:num>
  <w:num w:numId="9">
    <w:abstractNumId w:val="5"/>
  </w:num>
  <w:num w:numId="10">
    <w:abstractNumId w:val="9"/>
  </w:num>
  <w:num w:numId="11">
    <w:abstractNumId w:val="1"/>
  </w:num>
  <w:num w:numId="12">
    <w:abstractNumId w:val="7"/>
  </w:num>
  <w:num w:numId="13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544E6C"/>
    <w:rsid w:val="0004746F"/>
    <w:rsid w:val="00095335"/>
    <w:rsid w:val="00095A2E"/>
    <w:rsid w:val="000D5A20"/>
    <w:rsid w:val="000E0D6E"/>
    <w:rsid w:val="00110BF6"/>
    <w:rsid w:val="00156570"/>
    <w:rsid w:val="00165488"/>
    <w:rsid w:val="00190822"/>
    <w:rsid w:val="001A2BBE"/>
    <w:rsid w:val="001B5A1C"/>
    <w:rsid w:val="00231DA3"/>
    <w:rsid w:val="002379A1"/>
    <w:rsid w:val="00251D04"/>
    <w:rsid w:val="00273989"/>
    <w:rsid w:val="00283380"/>
    <w:rsid w:val="002C59D7"/>
    <w:rsid w:val="002F63DC"/>
    <w:rsid w:val="0031196B"/>
    <w:rsid w:val="0031656C"/>
    <w:rsid w:val="003D26E5"/>
    <w:rsid w:val="00402ECD"/>
    <w:rsid w:val="0044512C"/>
    <w:rsid w:val="00451308"/>
    <w:rsid w:val="00472D86"/>
    <w:rsid w:val="004C1A1E"/>
    <w:rsid w:val="00544E6C"/>
    <w:rsid w:val="0054583C"/>
    <w:rsid w:val="00584694"/>
    <w:rsid w:val="005A02D7"/>
    <w:rsid w:val="005D530E"/>
    <w:rsid w:val="00621D0D"/>
    <w:rsid w:val="00640158"/>
    <w:rsid w:val="006A1066"/>
    <w:rsid w:val="007F1798"/>
    <w:rsid w:val="00825B0B"/>
    <w:rsid w:val="008511CB"/>
    <w:rsid w:val="008E325A"/>
    <w:rsid w:val="00930E1D"/>
    <w:rsid w:val="0099069C"/>
    <w:rsid w:val="00990D49"/>
    <w:rsid w:val="009D3FC7"/>
    <w:rsid w:val="00A6299C"/>
    <w:rsid w:val="00A8123F"/>
    <w:rsid w:val="00A822A7"/>
    <w:rsid w:val="00A9066A"/>
    <w:rsid w:val="00A96490"/>
    <w:rsid w:val="00AA19EE"/>
    <w:rsid w:val="00AD0BC9"/>
    <w:rsid w:val="00B42A98"/>
    <w:rsid w:val="00BA08DB"/>
    <w:rsid w:val="00BD40A1"/>
    <w:rsid w:val="00C23C2B"/>
    <w:rsid w:val="00C3373F"/>
    <w:rsid w:val="00C340DF"/>
    <w:rsid w:val="00C808A8"/>
    <w:rsid w:val="00CB26D4"/>
    <w:rsid w:val="00CD2C56"/>
    <w:rsid w:val="00CE4FCB"/>
    <w:rsid w:val="00D3754D"/>
    <w:rsid w:val="00D66CAA"/>
    <w:rsid w:val="00D763FF"/>
    <w:rsid w:val="00DA0C63"/>
    <w:rsid w:val="00DA4111"/>
    <w:rsid w:val="00DC06AB"/>
    <w:rsid w:val="00F006BF"/>
    <w:rsid w:val="00FB1645"/>
    <w:rsid w:val="00FC09D7"/>
    <w:rsid w:val="00FF0F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D530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D530E"/>
    <w:rPr>
      <w:color w:val="0066CC"/>
      <w:u w:val="single"/>
    </w:rPr>
  </w:style>
  <w:style w:type="character" w:customStyle="1" w:styleId="2Exact">
    <w:name w:val="Основной текст (2) Exact"/>
    <w:basedOn w:val="a0"/>
    <w:rsid w:val="005D53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sid w:val="005D53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sid w:val="005D53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sid w:val="005D53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sid w:val="005D53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sid w:val="005D530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sid w:val="005D53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5D530E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rsid w:val="005D530E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rsid w:val="005D530E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Название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Название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47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(Microsoft Word - 26.09.2024_¹1.9.doc)</vt:lpstr>
    </vt:vector>
  </TitlesOfParts>
  <Company/>
  <LinksUpToDate>false</LinksUpToDate>
  <CharactersWithSpaces>2215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- 26.09.2024_¹1.9.doc)</dc:title>
  <dc:creator>Administrator</dc:creator>
  <cp:lastModifiedBy>COMP</cp:lastModifiedBy>
  <cp:revision>9</cp:revision>
  <cp:lastPrinted>2025-11-14T03:24:00Z</cp:lastPrinted>
  <dcterms:created xsi:type="dcterms:W3CDTF">2025-11-13T06:20:00Z</dcterms:created>
  <dcterms:modified xsi:type="dcterms:W3CDTF">2025-12-04T07:12:00Z</dcterms:modified>
</cp:coreProperties>
</file>